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F" w:rsidRPr="00DA531F" w:rsidRDefault="00DA531F" w:rsidP="00DA53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A531F">
        <w:rPr>
          <w:rFonts w:ascii="Arial" w:hAnsi="Arial" w:cs="Arial"/>
          <w:b/>
          <w:sz w:val="32"/>
          <w:szCs w:val="32"/>
        </w:rPr>
        <w:t>Заявка-анкета</w:t>
      </w:r>
      <w:bookmarkEnd w:id="0"/>
    </w:p>
    <w:p w:rsidR="00DA531F" w:rsidRPr="00DA531F" w:rsidRDefault="00DA531F" w:rsidP="00DA531F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DA531F">
        <w:rPr>
          <w:rFonts w:ascii="Arial" w:hAnsi="Arial" w:cs="Arial"/>
          <w:b/>
          <w:sz w:val="20"/>
          <w:szCs w:val="20"/>
        </w:rPr>
        <w:t xml:space="preserve">на участие в Межрегиональном богослужебно-практическом семинаре </w:t>
      </w:r>
    </w:p>
    <w:p w:rsidR="00DA531F" w:rsidRDefault="00DA531F" w:rsidP="00DA531F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DA531F">
        <w:rPr>
          <w:rFonts w:ascii="Arial" w:hAnsi="Arial" w:cs="Arial"/>
          <w:b/>
          <w:sz w:val="20"/>
          <w:szCs w:val="20"/>
        </w:rPr>
        <w:t>«Совершение Таин</w:t>
      </w:r>
      <w:proofErr w:type="gramStart"/>
      <w:r w:rsidRPr="00DA531F">
        <w:rPr>
          <w:rFonts w:ascii="Arial" w:hAnsi="Arial" w:cs="Arial"/>
          <w:b/>
          <w:sz w:val="20"/>
          <w:szCs w:val="20"/>
        </w:rPr>
        <w:t>ств дл</w:t>
      </w:r>
      <w:proofErr w:type="gramEnd"/>
      <w:r w:rsidRPr="00DA531F">
        <w:rPr>
          <w:rFonts w:ascii="Arial" w:hAnsi="Arial" w:cs="Arial"/>
          <w:b/>
          <w:sz w:val="20"/>
          <w:szCs w:val="20"/>
        </w:rPr>
        <w:t xml:space="preserve">я глухих людей: проблемы катехизации, перевод на Жестовый Язык </w:t>
      </w:r>
    </w:p>
    <w:p w:rsidR="0016006C" w:rsidRDefault="00DA531F" w:rsidP="00DA531F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DA531F">
        <w:rPr>
          <w:rFonts w:ascii="Arial" w:hAnsi="Arial" w:cs="Arial"/>
          <w:b/>
          <w:sz w:val="20"/>
          <w:szCs w:val="20"/>
        </w:rPr>
        <w:t>и современный практический опыт в Русской Православной Церкви»</w:t>
      </w:r>
      <w:r>
        <w:rPr>
          <w:rFonts w:ascii="Arial" w:hAnsi="Arial" w:cs="Arial"/>
          <w:b/>
          <w:sz w:val="20"/>
          <w:szCs w:val="20"/>
        </w:rPr>
        <w:t>.</w:t>
      </w:r>
    </w:p>
    <w:p w:rsidR="00DA531F" w:rsidRDefault="00DA531F" w:rsidP="00DA531F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3601"/>
        <w:gridCol w:w="6461"/>
      </w:tblGrid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DA531F" w:rsidRPr="00DA531F" w:rsidRDefault="00DA531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531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DA531F" w:rsidRPr="00DA531F" w:rsidRDefault="00DA531F" w:rsidP="00DA531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A531F">
              <w:rPr>
                <w:rFonts w:ascii="Arial" w:hAnsi="Arial" w:cs="Arial"/>
                <w:b/>
                <w:sz w:val="24"/>
                <w:szCs w:val="24"/>
              </w:rPr>
              <w:t>Ф. И. О.</w:t>
            </w:r>
          </w:p>
        </w:tc>
        <w:tc>
          <w:tcPr>
            <w:tcW w:w="6461" w:type="dxa"/>
            <w:vAlign w:val="center"/>
          </w:tcPr>
          <w:p w:rsidR="00DA531F" w:rsidRPr="00DA531F" w:rsidRDefault="00DA531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573DC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573DC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работы или церковного служения, должность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573DC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853A0F" w:rsidRPr="00853A0F" w:rsidRDefault="00853A0F" w:rsidP="00573DC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573DC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10682" w:type="dxa"/>
            <w:gridSpan w:val="3"/>
            <w:vAlign w:val="center"/>
          </w:tcPr>
          <w:p w:rsidR="00853A0F" w:rsidRPr="00DA531F" w:rsidRDefault="00853A0F" w:rsidP="00853A0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Вопросы для священнослужителей</w:t>
            </w: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853A0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3A0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DD4CA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A531F">
              <w:rPr>
                <w:rFonts w:ascii="Arial" w:hAnsi="Arial" w:cs="Arial"/>
                <w:b/>
                <w:sz w:val="24"/>
                <w:szCs w:val="24"/>
              </w:rPr>
              <w:t xml:space="preserve">Сан 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853A0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DD4CA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какими проблемами Вы сталкиваетесь при совершении Таинства Крещения для глухих?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853A0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какими проблемами Вы сталкиваетесь при совершении Таинства Венчания для глухих?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853A0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какими проблемами Вы сталкиваетесь при совершении Чина отпевания для глухих?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3A0F" w:rsidTr="00853A0F">
        <w:trPr>
          <w:trHeight w:val="1123"/>
        </w:trPr>
        <w:tc>
          <w:tcPr>
            <w:tcW w:w="620" w:type="dxa"/>
            <w:vAlign w:val="center"/>
          </w:tcPr>
          <w:p w:rsidR="00853A0F" w:rsidRPr="00DA531F" w:rsidRDefault="00853A0F" w:rsidP="00DA531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60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Какие ещё вопросы Вы хотели бы обсудить на семинаре?</w:t>
            </w:r>
          </w:p>
        </w:tc>
        <w:tc>
          <w:tcPr>
            <w:tcW w:w="6461" w:type="dxa"/>
            <w:vAlign w:val="center"/>
          </w:tcPr>
          <w:p w:rsidR="00853A0F" w:rsidRPr="00DA531F" w:rsidRDefault="00853A0F" w:rsidP="00DA531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A531F" w:rsidRPr="00DA531F" w:rsidRDefault="00DA531F" w:rsidP="00DA531F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sectPr w:rsidR="00DA531F" w:rsidRPr="00DA531F" w:rsidSect="00DA5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1F"/>
    <w:rsid w:val="00024A97"/>
    <w:rsid w:val="00365DC3"/>
    <w:rsid w:val="00853A0F"/>
    <w:rsid w:val="00DA531F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31F"/>
    <w:pPr>
      <w:spacing w:after="0" w:line="240" w:lineRule="auto"/>
    </w:pPr>
  </w:style>
  <w:style w:type="table" w:styleId="a4">
    <w:name w:val="Table Grid"/>
    <w:basedOn w:val="a1"/>
    <w:uiPriority w:val="59"/>
    <w:rsid w:val="00DA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31F"/>
    <w:pPr>
      <w:spacing w:after="0" w:line="240" w:lineRule="auto"/>
    </w:pPr>
  </w:style>
  <w:style w:type="table" w:styleId="a4">
    <w:name w:val="Table Grid"/>
    <w:basedOn w:val="a1"/>
    <w:uiPriority w:val="59"/>
    <w:rsid w:val="00DA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Царево-Константиновская Знаменская церковь г. Кирова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Иерей Игорь Шиляев</dc:creator>
  <cp:lastModifiedBy>Вероника Шевцова</cp:lastModifiedBy>
  <cp:revision>2</cp:revision>
  <dcterms:created xsi:type="dcterms:W3CDTF">2015-08-18T07:05:00Z</dcterms:created>
  <dcterms:modified xsi:type="dcterms:W3CDTF">2015-08-18T07:05:00Z</dcterms:modified>
</cp:coreProperties>
</file>